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D6AC" w14:textId="179C5A5B" w:rsidR="006D116A" w:rsidRDefault="006D116A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Office of Institutional Effectiveness</w:t>
      </w:r>
    </w:p>
    <w:p w14:paraId="27914886" w14:textId="3C6D246B" w:rsidR="005737B9" w:rsidRDefault="006D0312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Projected Goals</w:t>
      </w:r>
      <w:r w:rsidR="006D116A">
        <w:rPr>
          <w:rFonts w:ascii="Optima" w:hAnsi="Optima"/>
          <w:sz w:val="28"/>
        </w:rPr>
        <w:t xml:space="preserve"> for </w:t>
      </w:r>
      <w:r w:rsidR="00810ED0">
        <w:rPr>
          <w:rFonts w:ascii="Optima" w:hAnsi="Optima"/>
          <w:sz w:val="28"/>
        </w:rPr>
        <w:t>Academic</w:t>
      </w:r>
      <w:r w:rsidR="00162AEE">
        <w:rPr>
          <w:rFonts w:ascii="Optima" w:hAnsi="Optima"/>
          <w:sz w:val="28"/>
        </w:rPr>
        <w:t>/Student and</w:t>
      </w:r>
      <w:r w:rsidR="006C21D8">
        <w:rPr>
          <w:rFonts w:ascii="Optima" w:hAnsi="Optima"/>
          <w:sz w:val="28"/>
        </w:rPr>
        <w:t xml:space="preserve"> Administrative</w:t>
      </w:r>
      <w:r w:rsidR="00810ED0">
        <w:rPr>
          <w:rFonts w:ascii="Optima" w:hAnsi="Optima"/>
          <w:sz w:val="28"/>
        </w:rPr>
        <w:t xml:space="preserve"> </w:t>
      </w:r>
      <w:r w:rsidR="008F298D">
        <w:rPr>
          <w:rFonts w:ascii="Optima" w:hAnsi="Optima"/>
          <w:sz w:val="28"/>
        </w:rPr>
        <w:t>Support</w:t>
      </w:r>
      <w:r w:rsidR="005737B9" w:rsidRPr="007950EF">
        <w:rPr>
          <w:rFonts w:ascii="Optima" w:hAnsi="Optima"/>
          <w:sz w:val="28"/>
        </w:rPr>
        <w:t xml:space="preserve"> </w:t>
      </w:r>
      <w:r w:rsidR="00162AEE">
        <w:rPr>
          <w:rFonts w:ascii="Optima" w:hAnsi="Optima"/>
          <w:sz w:val="28"/>
        </w:rPr>
        <w:t>Services</w:t>
      </w:r>
    </w:p>
    <w:p w14:paraId="79D79621" w14:textId="35638B36" w:rsidR="006D0312" w:rsidRDefault="00030A77">
      <w:pPr>
        <w:rPr>
          <w:rFonts w:ascii="Optima" w:hAnsi="Optima"/>
          <w:sz w:val="28"/>
        </w:rPr>
      </w:pPr>
      <w:r>
        <w:rPr>
          <w:rFonts w:ascii="Optima" w:hAnsi="Optima"/>
          <w:sz w:val="28"/>
        </w:rPr>
        <w:t>FY</w:t>
      </w:r>
      <w:bookmarkStart w:id="0" w:name="_GoBack"/>
      <w:bookmarkEnd w:id="0"/>
      <w:r>
        <w:rPr>
          <w:rFonts w:ascii="Optima" w:hAnsi="Optima"/>
          <w:sz w:val="28"/>
        </w:rPr>
        <w:t>19</w:t>
      </w:r>
    </w:p>
    <w:p w14:paraId="0B980477" w14:textId="77777777" w:rsidR="005737B9" w:rsidRPr="005737B9" w:rsidRDefault="005737B9">
      <w:pPr>
        <w:rPr>
          <w:rFonts w:ascii="Helvetica" w:hAnsi="Helvetica"/>
          <w:b/>
        </w:rPr>
      </w:pPr>
    </w:p>
    <w:p w14:paraId="61EFFD27" w14:textId="77777777" w:rsidR="005737B9" w:rsidRPr="007950EF" w:rsidRDefault="005737B9">
      <w:pPr>
        <w:rPr>
          <w:rFonts w:ascii="Franklin Gothic Medium" w:hAnsi="Franklin Gothic Medium"/>
        </w:rPr>
      </w:pPr>
      <w:r w:rsidRPr="007950EF">
        <w:rPr>
          <w:rFonts w:ascii="Franklin Gothic Medium" w:hAnsi="Franklin Gothic Medium"/>
        </w:rPr>
        <w:t>Office:</w:t>
      </w:r>
    </w:p>
    <w:p w14:paraId="4ECFBCA6" w14:textId="77777777" w:rsidR="005737B9" w:rsidRPr="007950EF" w:rsidRDefault="005737B9">
      <w:pPr>
        <w:rPr>
          <w:rFonts w:ascii="Franklin Gothic Medium" w:hAnsi="Franklin Gothic Medium"/>
        </w:rPr>
      </w:pPr>
    </w:p>
    <w:p w14:paraId="12851356" w14:textId="77777777" w:rsidR="005737B9" w:rsidRPr="007950EF" w:rsidRDefault="005737B9">
      <w:pPr>
        <w:rPr>
          <w:rFonts w:ascii="Franklin Gothic Medium" w:hAnsi="Franklin Gothic Medium"/>
        </w:rPr>
      </w:pPr>
      <w:r w:rsidRPr="007950EF">
        <w:rPr>
          <w:rFonts w:ascii="Franklin Gothic Medium" w:hAnsi="Franklin Gothic Medium"/>
        </w:rPr>
        <w:t>Primary Contact (Name/Phone/E-mail):</w:t>
      </w:r>
    </w:p>
    <w:p w14:paraId="30896603" w14:textId="77777777" w:rsidR="005737B9" w:rsidRDefault="005737B9">
      <w:pPr>
        <w:rPr>
          <w:rFonts w:ascii="Helvetica" w:hAnsi="Helvetic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5737B9" w14:paraId="464D2018" w14:textId="77777777" w:rsidTr="00AE3F0D">
        <w:tc>
          <w:tcPr>
            <w:tcW w:w="2268" w:type="dxa"/>
            <w:shd w:val="clear" w:color="auto" w:fill="E6E6E6"/>
          </w:tcPr>
          <w:p w14:paraId="221B46DA" w14:textId="77777777" w:rsidR="005737B9" w:rsidRDefault="005737B9">
            <w:pPr>
              <w:rPr>
                <w:rFonts w:ascii="Helvetica" w:hAnsi="Helvetica"/>
                <w:b/>
                <w:sz w:val="24"/>
              </w:rPr>
            </w:pPr>
          </w:p>
          <w:p w14:paraId="0B79D0CC" w14:textId="675CBE30" w:rsidR="005737B9" w:rsidRPr="00863536" w:rsidRDefault="00515405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Goal</w:t>
            </w:r>
            <w:r w:rsidR="006D0312">
              <w:rPr>
                <w:rFonts w:ascii="Optima" w:hAnsi="Optima"/>
              </w:rPr>
              <w:t>s</w:t>
            </w:r>
          </w:p>
          <w:p w14:paraId="5B4BCD0B" w14:textId="77777777" w:rsidR="005737B9" w:rsidRDefault="005737B9">
            <w:pPr>
              <w:rPr>
                <w:rFonts w:ascii="Helvetica" w:hAnsi="Helvetica"/>
                <w:b/>
                <w:sz w:val="24"/>
              </w:rPr>
            </w:pPr>
          </w:p>
          <w:p w14:paraId="6B5FD49E" w14:textId="1F6356B2" w:rsidR="007A306E" w:rsidRDefault="006D0312" w:rsidP="005737B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Identify 3–5 goals to be </w:t>
            </w:r>
            <w:r w:rsidR="00162AEE">
              <w:rPr>
                <w:rFonts w:ascii="Franklin Gothic Book" w:hAnsi="Franklin Gothic Book"/>
                <w:sz w:val="20"/>
              </w:rPr>
              <w:t>assessed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="007A306E">
              <w:rPr>
                <w:rFonts w:ascii="Franklin Gothic Book" w:hAnsi="Franklin Gothic Book"/>
                <w:sz w:val="20"/>
              </w:rPr>
              <w:t>in the next fiscal</w:t>
            </w:r>
            <w:r>
              <w:rPr>
                <w:rFonts w:ascii="Franklin Gothic Book" w:hAnsi="Franklin Gothic Book"/>
                <w:sz w:val="20"/>
              </w:rPr>
              <w:t xml:space="preserve"> year</w:t>
            </w:r>
            <w:r w:rsidR="007A306E">
              <w:rPr>
                <w:rFonts w:ascii="Franklin Gothic Book" w:hAnsi="Franklin Gothic Book"/>
                <w:sz w:val="20"/>
              </w:rPr>
              <w:t xml:space="preserve"> and provide a brief description of how this may impact your office</w:t>
            </w:r>
            <w:r>
              <w:rPr>
                <w:rFonts w:ascii="Franklin Gothic Book" w:hAnsi="Franklin Gothic Book"/>
                <w:sz w:val="20"/>
              </w:rPr>
              <w:t>.</w:t>
            </w:r>
            <w:r w:rsidR="00B43E52">
              <w:rPr>
                <w:rFonts w:ascii="Franklin Gothic Book" w:hAnsi="Franklin Gothic Book"/>
                <w:sz w:val="20"/>
              </w:rPr>
              <w:t xml:space="preserve"> </w:t>
            </w:r>
          </w:p>
          <w:p w14:paraId="22567929" w14:textId="77777777" w:rsidR="007A306E" w:rsidRDefault="007A306E" w:rsidP="005737B9">
            <w:pPr>
              <w:rPr>
                <w:rFonts w:ascii="Franklin Gothic Book" w:hAnsi="Franklin Gothic Book"/>
                <w:sz w:val="20"/>
              </w:rPr>
            </w:pPr>
          </w:p>
          <w:p w14:paraId="0605FBE9" w14:textId="6A72E220" w:rsidR="005737B9" w:rsidRPr="00863536" w:rsidRDefault="007A306E" w:rsidP="005737B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Please note that you are not obligated to assess these goals in next year’s reports.</w:t>
            </w:r>
          </w:p>
          <w:p w14:paraId="2E9DD61D" w14:textId="77777777" w:rsidR="005737B9" w:rsidRPr="005737B9" w:rsidRDefault="005737B9" w:rsidP="005737B9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748" w:type="dxa"/>
          </w:tcPr>
          <w:p w14:paraId="001582FA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</w:p>
          <w:p w14:paraId="25144438" w14:textId="77777777" w:rsidR="00162AEE" w:rsidRDefault="00162AEE">
            <w:pPr>
              <w:rPr>
                <w:rFonts w:ascii="Franklin Gothic Book" w:hAnsi="Franklin Gothic Book"/>
                <w:szCs w:val="20"/>
              </w:rPr>
            </w:pPr>
          </w:p>
          <w:p w14:paraId="62C1A46F" w14:textId="77777777" w:rsidR="00162AEE" w:rsidRDefault="00162AEE">
            <w:pPr>
              <w:rPr>
                <w:rFonts w:ascii="Franklin Gothic Book" w:hAnsi="Franklin Gothic Book"/>
                <w:szCs w:val="20"/>
              </w:rPr>
            </w:pPr>
          </w:p>
          <w:p w14:paraId="6503A081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1.</w:t>
            </w:r>
          </w:p>
          <w:p w14:paraId="1E484BA7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</w:p>
          <w:p w14:paraId="568B110B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2.</w:t>
            </w:r>
          </w:p>
          <w:p w14:paraId="683B6F0B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</w:p>
          <w:p w14:paraId="4B1FF201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3.</w:t>
            </w:r>
          </w:p>
          <w:p w14:paraId="7E8F2769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</w:p>
          <w:p w14:paraId="54E7DE21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4.</w:t>
            </w:r>
          </w:p>
          <w:p w14:paraId="12480634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</w:p>
          <w:p w14:paraId="544E58E8" w14:textId="77777777" w:rsidR="006D0312" w:rsidRDefault="006D0312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5.</w:t>
            </w:r>
          </w:p>
          <w:p w14:paraId="782BE069" w14:textId="7022BF65" w:rsidR="006D0312" w:rsidRPr="00474E3B" w:rsidRDefault="006D0312">
            <w:pPr>
              <w:rPr>
                <w:rFonts w:ascii="Franklin Gothic Book" w:hAnsi="Franklin Gothic Book"/>
                <w:szCs w:val="20"/>
              </w:rPr>
            </w:pPr>
          </w:p>
        </w:tc>
      </w:tr>
    </w:tbl>
    <w:p w14:paraId="4BCC0389" w14:textId="5E4182E9" w:rsidR="00206945" w:rsidRDefault="00206945"/>
    <w:sectPr w:rsidR="00206945" w:rsidSect="00573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64B"/>
    <w:multiLevelType w:val="hybridMultilevel"/>
    <w:tmpl w:val="F22E75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9"/>
    <w:rsid w:val="00030A77"/>
    <w:rsid w:val="000372F2"/>
    <w:rsid w:val="00113827"/>
    <w:rsid w:val="00162AEE"/>
    <w:rsid w:val="00206945"/>
    <w:rsid w:val="00293B2F"/>
    <w:rsid w:val="002B5145"/>
    <w:rsid w:val="002B7DF1"/>
    <w:rsid w:val="002D73D0"/>
    <w:rsid w:val="002F2D0C"/>
    <w:rsid w:val="002F7BD6"/>
    <w:rsid w:val="003735A7"/>
    <w:rsid w:val="00397D28"/>
    <w:rsid w:val="003F0607"/>
    <w:rsid w:val="003F1CA4"/>
    <w:rsid w:val="00435762"/>
    <w:rsid w:val="00474E3B"/>
    <w:rsid w:val="00515405"/>
    <w:rsid w:val="0052520A"/>
    <w:rsid w:val="005405AD"/>
    <w:rsid w:val="00553038"/>
    <w:rsid w:val="005737B9"/>
    <w:rsid w:val="005972DF"/>
    <w:rsid w:val="00666F90"/>
    <w:rsid w:val="006C21D8"/>
    <w:rsid w:val="006D0312"/>
    <w:rsid w:val="006D116A"/>
    <w:rsid w:val="007828A2"/>
    <w:rsid w:val="007950EF"/>
    <w:rsid w:val="007A306E"/>
    <w:rsid w:val="007C2BF2"/>
    <w:rsid w:val="007F08E1"/>
    <w:rsid w:val="00810ED0"/>
    <w:rsid w:val="00863536"/>
    <w:rsid w:val="008951E4"/>
    <w:rsid w:val="008F298D"/>
    <w:rsid w:val="009450EF"/>
    <w:rsid w:val="00AE3F0D"/>
    <w:rsid w:val="00AF3407"/>
    <w:rsid w:val="00B43E52"/>
    <w:rsid w:val="00B83D0F"/>
    <w:rsid w:val="00C2149E"/>
    <w:rsid w:val="00D46348"/>
    <w:rsid w:val="00D6369D"/>
    <w:rsid w:val="00DD513B"/>
    <w:rsid w:val="00E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ABC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0A"/>
    <w:pPr>
      <w:spacing w:after="240"/>
      <w:contextualSpacing/>
    </w:pPr>
    <w:rPr>
      <w:rFonts w:ascii="Book Antiqua" w:hAnsi="Book Antiqua" w:cs="Times New Roman"/>
      <w:sz w:val="22"/>
    </w:rPr>
  </w:style>
  <w:style w:type="paragraph" w:styleId="Heading1">
    <w:name w:val="heading 1"/>
    <w:next w:val="Normal"/>
    <w:link w:val="Heading1Char"/>
    <w:uiPriority w:val="9"/>
    <w:qFormat/>
    <w:rsid w:val="0052520A"/>
    <w:pPr>
      <w:keepNext/>
      <w:keepLines/>
      <w:spacing w:after="120"/>
      <w:outlineLvl w:val="0"/>
    </w:pPr>
    <w:rPr>
      <w:rFonts w:ascii="Helvetica Neue" w:eastAsiaTheme="majorEastAsia" w:hAnsi="Helvetica Neue" w:cstheme="majorBidi"/>
      <w:b/>
      <w:bCs/>
      <w:sz w:val="2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52520A"/>
    <w:pPr>
      <w:widowControl w:val="0"/>
      <w:autoSpaceDE w:val="0"/>
      <w:autoSpaceDN w:val="0"/>
      <w:adjustRightInd w:val="0"/>
      <w:ind w:left="-360"/>
      <w:outlineLvl w:val="1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">
    <w:name w:val="Colorful List"/>
    <w:basedOn w:val="TableNormal"/>
    <w:uiPriority w:val="72"/>
    <w:rsid w:val="003F0607"/>
    <w:rPr>
      <w:rFonts w:eastAsiaTheme="minorHAnsi"/>
      <w:color w:val="000000" w:themeColor="text1"/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lastRow"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520A"/>
    <w:rPr>
      <w:rFonts w:ascii="Helvetica Neue" w:eastAsiaTheme="majorEastAsia" w:hAnsi="Helvetica Neue" w:cstheme="majorBidi"/>
      <w:b/>
      <w:bCs/>
      <w:sz w:val="2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52520A"/>
    <w:rPr>
      <w:rFonts w:ascii="Helvetica" w:hAnsi="Helvetica" w:cs="Helvetica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73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13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0A"/>
    <w:pPr>
      <w:spacing w:after="240"/>
      <w:contextualSpacing/>
    </w:pPr>
    <w:rPr>
      <w:rFonts w:ascii="Book Antiqua" w:hAnsi="Book Antiqua" w:cs="Times New Roman"/>
      <w:sz w:val="22"/>
    </w:rPr>
  </w:style>
  <w:style w:type="paragraph" w:styleId="Heading1">
    <w:name w:val="heading 1"/>
    <w:next w:val="Normal"/>
    <w:link w:val="Heading1Char"/>
    <w:uiPriority w:val="9"/>
    <w:qFormat/>
    <w:rsid w:val="0052520A"/>
    <w:pPr>
      <w:keepNext/>
      <w:keepLines/>
      <w:spacing w:after="120"/>
      <w:outlineLvl w:val="0"/>
    </w:pPr>
    <w:rPr>
      <w:rFonts w:ascii="Helvetica Neue" w:eastAsiaTheme="majorEastAsia" w:hAnsi="Helvetica Neue" w:cstheme="majorBidi"/>
      <w:b/>
      <w:bCs/>
      <w:sz w:val="2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52520A"/>
    <w:pPr>
      <w:widowControl w:val="0"/>
      <w:autoSpaceDE w:val="0"/>
      <w:autoSpaceDN w:val="0"/>
      <w:adjustRightInd w:val="0"/>
      <w:ind w:left="-360"/>
      <w:outlineLvl w:val="1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">
    <w:name w:val="Colorful List"/>
    <w:basedOn w:val="TableNormal"/>
    <w:uiPriority w:val="72"/>
    <w:rsid w:val="003F0607"/>
    <w:rPr>
      <w:rFonts w:eastAsiaTheme="minorHAnsi"/>
      <w:color w:val="000000" w:themeColor="text1"/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lastRow"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520A"/>
    <w:rPr>
      <w:rFonts w:ascii="Helvetica Neue" w:eastAsiaTheme="majorEastAsia" w:hAnsi="Helvetica Neue" w:cstheme="majorBidi"/>
      <w:b/>
      <w:bCs/>
      <w:sz w:val="2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52520A"/>
    <w:rPr>
      <w:rFonts w:ascii="Helvetica" w:hAnsi="Helvetica" w:cs="Helvetica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73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1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350</Characters>
  <Application>Microsoft Macintosh Word</Application>
  <DocSecurity>0</DocSecurity>
  <Lines>2</Lines>
  <Paragraphs>1</Paragraphs>
  <ScaleCrop>false</ScaleCrop>
  <Company>Rice University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Pendleton</dc:creator>
  <cp:keywords/>
  <dc:description/>
  <cp:lastModifiedBy>David Toombs</cp:lastModifiedBy>
  <cp:revision>6</cp:revision>
  <cp:lastPrinted>2017-06-01T20:00:00Z</cp:lastPrinted>
  <dcterms:created xsi:type="dcterms:W3CDTF">2017-06-01T19:12:00Z</dcterms:created>
  <dcterms:modified xsi:type="dcterms:W3CDTF">2017-12-14T22:22:00Z</dcterms:modified>
</cp:coreProperties>
</file>